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7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 w14:paraId="6DBF99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</w:p>
    <w:p w14:paraId="2E0172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绥化市本级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省级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备案工程技术研究中心</w:t>
      </w:r>
    </w:p>
    <w:p w14:paraId="7C0C50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拟补助名单</w:t>
      </w:r>
    </w:p>
    <w:p w14:paraId="61E06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 </w:t>
      </w:r>
    </w:p>
    <w:tbl>
      <w:tblPr>
        <w:tblStyle w:val="3"/>
        <w:tblW w:w="8660" w:type="dxa"/>
        <w:tblCellSpacing w:w="0" w:type="dxa"/>
        <w:tblInd w:w="0" w:type="dxa"/>
        <w:tblBorders>
          <w:top w:val="single" w:color="666666" w:sz="6" w:space="0"/>
          <w:left w:val="single" w:color="666666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4833"/>
        <w:gridCol w:w="2962"/>
      </w:tblGrid>
      <w:tr w14:paraId="4C1E13E9"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149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483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E6A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科技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</w:rPr>
              <w:t>创新基地名称</w:t>
            </w:r>
          </w:p>
        </w:tc>
        <w:tc>
          <w:tcPr>
            <w:tcW w:w="296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481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</w:rPr>
              <w:t>依托单位</w:t>
            </w:r>
          </w:p>
        </w:tc>
      </w:tr>
      <w:tr w14:paraId="6627135C"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0AD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3B121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</w:rPr>
              <w:t>1</w:t>
            </w:r>
          </w:p>
        </w:tc>
        <w:tc>
          <w:tcPr>
            <w:tcW w:w="483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F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pacing w:val="8"/>
                <w:kern w:val="2"/>
                <w:sz w:val="32"/>
                <w:szCs w:val="32"/>
                <w:lang w:val="en-US" w:eastAsia="zh-CN" w:bidi="ar-SA"/>
              </w:rPr>
              <w:t>黑龙江省优质抗逆粳稻诱变育种工程技术研究中心</w:t>
            </w:r>
          </w:p>
        </w:tc>
        <w:tc>
          <w:tcPr>
            <w:tcW w:w="296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023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pacing w:val="8"/>
                <w:kern w:val="2"/>
                <w:sz w:val="32"/>
                <w:szCs w:val="32"/>
                <w:lang w:val="en-US" w:eastAsia="zh-CN" w:bidi="ar-SA"/>
              </w:rPr>
              <w:t>黑龙江省农业科学院绥化分院</w:t>
            </w:r>
          </w:p>
        </w:tc>
      </w:tr>
    </w:tbl>
    <w:p w14:paraId="5198ADBB">
      <w:pPr>
        <w:numPr>
          <w:ilvl w:val="0"/>
          <w:numId w:val="0"/>
        </w:numPr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D7C0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TYxNmY3NTk1YzJhMTBjZjNkY2JkNjY0ZmEyODkifQ=="/>
  </w:docVars>
  <w:rsids>
    <w:rsidRoot w:val="07C21D5D"/>
    <w:rsid w:val="07C21D5D"/>
    <w:rsid w:val="0CA661A6"/>
    <w:rsid w:val="1F9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0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2024-07-30T03:21:00Z</dcterms:created>
  <dc:creator>Administrator</dc:creator>
  <cp:lastModifiedBy>WPS_1493017368</cp:lastModifiedBy>
  <dcterms:modified xsi:type="dcterms:W3CDTF">2025-12-23T01:33:12Z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D3127B9D474C4BE58FDFCA5112A4EA90_13</vt:lpwstr>
  </property>
  <property fmtid="{D5CDD505-2E9C-101B-9397-08002B2CF9AE}" pid="4" name="KSOTemplateDocerSaveRecord">
    <vt:lpwstr>eyJoZGlkIjoiM2QyYjcxMmFhY2ViMDUxODFiZjBmNDgzM2ZkZTdkMmYiLCJ1c2VySWQiOiIyNzY2NzcyODUifQ==</vt:lpwstr>
  </property>
</Properties>
</file>